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FE5DC4">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FE5DC4">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33A5FBB7" w14:textId="77777777" w:rsidR="00FF574A" w:rsidRDefault="00FF574A" w:rsidP="00FE5DC4">
      <w:pPr>
        <w:pStyle w:val="Body"/>
        <w:shd w:val="clear" w:color="auto" w:fill="FFFFFF"/>
        <w:contextualSpacing/>
        <w:rPr>
          <w:rFonts w:ascii="Cambria" w:hAnsi="Cambria"/>
          <w:b/>
          <w:bCs/>
          <w:color w:val="222222"/>
          <w:sz w:val="26"/>
          <w:szCs w:val="26"/>
          <w:u w:val="single" w:color="222222"/>
        </w:rPr>
      </w:pPr>
      <w:bookmarkStart w:id="0" w:name="_Hlk64538901"/>
    </w:p>
    <w:p w14:paraId="195FFCF6" w14:textId="77777777" w:rsidR="00FE5DC4" w:rsidRPr="00FE5DC4" w:rsidRDefault="00FE5DC4" w:rsidP="00FE5DC4">
      <w:pPr>
        <w:tabs>
          <w:tab w:val="center" w:pos="4507"/>
        </w:tabs>
        <w:contextualSpacing/>
        <w:rPr>
          <w:rFonts w:ascii="Cambria" w:hAnsi="Cambria"/>
          <w:b/>
          <w:bCs/>
          <w:sz w:val="26"/>
          <w:szCs w:val="26"/>
        </w:rPr>
      </w:pPr>
      <w:r w:rsidRPr="00FE5DC4">
        <w:rPr>
          <w:rFonts w:ascii="Cambria" w:hAnsi="Cambria"/>
          <w:b/>
          <w:bCs/>
          <w:sz w:val="26"/>
          <w:szCs w:val="26"/>
        </w:rPr>
        <w:t xml:space="preserve">CALL TO WORSHIP </w:t>
      </w:r>
    </w:p>
    <w:p w14:paraId="127818F3" w14:textId="77777777" w:rsidR="00FE5DC4" w:rsidRPr="00FE5DC4" w:rsidRDefault="00FE5DC4" w:rsidP="00FE5DC4">
      <w:pPr>
        <w:tabs>
          <w:tab w:val="center" w:pos="4507"/>
        </w:tabs>
        <w:contextualSpacing/>
        <w:rPr>
          <w:rFonts w:ascii="Cambria" w:hAnsi="Cambria"/>
          <w:b/>
          <w:bCs/>
          <w:sz w:val="26"/>
          <w:szCs w:val="26"/>
        </w:rPr>
      </w:pPr>
      <w:r w:rsidRPr="00FE5DC4">
        <w:rPr>
          <w:rFonts w:ascii="Cambria" w:hAnsi="Cambria"/>
          <w:sz w:val="26"/>
          <w:szCs w:val="26"/>
        </w:rPr>
        <w:t>L</w:t>
      </w:r>
      <w:r w:rsidRPr="00FE5DC4">
        <w:rPr>
          <w:rFonts w:ascii="Cambria" w:hAnsi="Cambria"/>
          <w:b/>
          <w:bCs/>
          <w:sz w:val="26"/>
          <w:szCs w:val="26"/>
        </w:rPr>
        <w:t xml:space="preserve">: </w:t>
      </w:r>
      <w:r w:rsidRPr="00FE5DC4">
        <w:rPr>
          <w:rFonts w:ascii="Cambria" w:hAnsi="Cambria"/>
          <w:sz w:val="26"/>
          <w:szCs w:val="26"/>
        </w:rPr>
        <w:t>Come, Holy God, draw near.</w:t>
      </w:r>
    </w:p>
    <w:p w14:paraId="2461E2DE" w14:textId="537112AA" w:rsidR="00FE5DC4" w:rsidRPr="00FE5DC4" w:rsidRDefault="00FE5DC4" w:rsidP="00FE5DC4">
      <w:pPr>
        <w:tabs>
          <w:tab w:val="center" w:pos="4507"/>
        </w:tabs>
        <w:contextualSpacing/>
        <w:rPr>
          <w:rFonts w:ascii="Cambria" w:hAnsi="Cambria"/>
          <w:b/>
          <w:bCs/>
          <w:sz w:val="26"/>
          <w:szCs w:val="26"/>
        </w:rPr>
      </w:pPr>
      <w:r w:rsidRPr="00FE5DC4">
        <w:rPr>
          <w:rFonts w:ascii="Cambria" w:hAnsi="Cambria"/>
          <w:b/>
          <w:bCs/>
          <w:sz w:val="26"/>
          <w:szCs w:val="26"/>
        </w:rPr>
        <w:t>P:</w:t>
      </w:r>
      <w:r>
        <w:rPr>
          <w:rFonts w:ascii="Cambria" w:hAnsi="Cambria"/>
          <w:b/>
          <w:bCs/>
          <w:sz w:val="26"/>
          <w:szCs w:val="26"/>
        </w:rPr>
        <w:t xml:space="preserve"> </w:t>
      </w:r>
      <w:r w:rsidRPr="00FE5DC4">
        <w:rPr>
          <w:rFonts w:ascii="Cambria" w:hAnsi="Cambria"/>
          <w:b/>
          <w:bCs/>
          <w:sz w:val="26"/>
          <w:szCs w:val="26"/>
        </w:rPr>
        <w:t xml:space="preserve">We long to </w:t>
      </w:r>
      <w:r w:rsidR="00E02838">
        <w:rPr>
          <w:rFonts w:ascii="Cambria" w:hAnsi="Cambria"/>
          <w:b/>
          <w:bCs/>
          <w:sz w:val="26"/>
          <w:szCs w:val="26"/>
        </w:rPr>
        <w:t>s</w:t>
      </w:r>
      <w:r w:rsidRPr="00FE5DC4">
        <w:rPr>
          <w:rFonts w:ascii="Cambria" w:hAnsi="Cambria"/>
          <w:b/>
          <w:bCs/>
          <w:sz w:val="26"/>
          <w:szCs w:val="26"/>
        </w:rPr>
        <w:t>ee you.</w:t>
      </w:r>
    </w:p>
    <w:p w14:paraId="5A492827" w14:textId="5AB1BFD0" w:rsidR="00FE5DC4" w:rsidRPr="00FE5DC4" w:rsidRDefault="00FE5DC4" w:rsidP="00FE5DC4">
      <w:pPr>
        <w:tabs>
          <w:tab w:val="center" w:pos="4507"/>
        </w:tabs>
        <w:contextualSpacing/>
        <w:rPr>
          <w:rFonts w:ascii="Cambria" w:hAnsi="Cambria"/>
          <w:sz w:val="26"/>
          <w:szCs w:val="26"/>
        </w:rPr>
      </w:pPr>
      <w:r w:rsidRPr="00FE5DC4">
        <w:rPr>
          <w:rFonts w:ascii="Cambria" w:hAnsi="Cambria"/>
          <w:sz w:val="26"/>
          <w:szCs w:val="26"/>
        </w:rPr>
        <w:t>L:</w:t>
      </w:r>
      <w:r>
        <w:rPr>
          <w:rFonts w:ascii="Cambria" w:hAnsi="Cambria"/>
          <w:sz w:val="26"/>
          <w:szCs w:val="26"/>
        </w:rPr>
        <w:t xml:space="preserve"> </w:t>
      </w:r>
      <w:r w:rsidRPr="00FE5DC4">
        <w:rPr>
          <w:rFonts w:ascii="Cambria" w:hAnsi="Cambria"/>
          <w:sz w:val="26"/>
          <w:szCs w:val="26"/>
        </w:rPr>
        <w:t xml:space="preserve">Come, God of justice, be present today. </w:t>
      </w:r>
    </w:p>
    <w:p w14:paraId="43964146" w14:textId="701870F1" w:rsidR="00FE5DC4" w:rsidRPr="00FE5DC4" w:rsidRDefault="00FE5DC4" w:rsidP="00FE5DC4">
      <w:pPr>
        <w:tabs>
          <w:tab w:val="center" w:pos="4507"/>
        </w:tabs>
        <w:contextualSpacing/>
        <w:rPr>
          <w:rFonts w:ascii="Cambria" w:hAnsi="Cambria"/>
          <w:b/>
          <w:bCs/>
          <w:sz w:val="26"/>
          <w:szCs w:val="26"/>
        </w:rPr>
      </w:pPr>
      <w:r w:rsidRPr="00FE5DC4">
        <w:rPr>
          <w:rFonts w:ascii="Cambria" w:hAnsi="Cambria"/>
          <w:b/>
          <w:bCs/>
          <w:sz w:val="26"/>
          <w:szCs w:val="26"/>
        </w:rPr>
        <w:t>P:</w:t>
      </w:r>
      <w:r>
        <w:rPr>
          <w:rFonts w:ascii="Cambria" w:hAnsi="Cambria"/>
          <w:b/>
          <w:bCs/>
          <w:sz w:val="26"/>
          <w:szCs w:val="26"/>
        </w:rPr>
        <w:t xml:space="preserve"> </w:t>
      </w:r>
      <w:r w:rsidRPr="00FE5DC4">
        <w:rPr>
          <w:rFonts w:ascii="Cambria" w:hAnsi="Cambria"/>
          <w:b/>
          <w:bCs/>
          <w:sz w:val="26"/>
          <w:szCs w:val="26"/>
        </w:rPr>
        <w:t>We need your grace in our world.</w:t>
      </w:r>
      <w:r w:rsidRPr="00FE5DC4">
        <w:rPr>
          <w:rFonts w:ascii="Cambria" w:hAnsi="Cambria"/>
          <w:sz w:val="26"/>
          <w:szCs w:val="26"/>
        </w:rPr>
        <w:t xml:space="preserve"> </w:t>
      </w:r>
    </w:p>
    <w:p w14:paraId="765303DA" w14:textId="77777777" w:rsidR="00FE5DC4" w:rsidRPr="00FE5DC4" w:rsidRDefault="00FE5DC4" w:rsidP="00FE5DC4">
      <w:pPr>
        <w:shd w:val="clear" w:color="auto" w:fill="FFFFFF"/>
        <w:contextualSpacing/>
        <w:textAlignment w:val="baseline"/>
        <w:rPr>
          <w:rFonts w:ascii="Cambria" w:hAnsi="Cambria"/>
          <w:color w:val="222222"/>
          <w:sz w:val="26"/>
          <w:szCs w:val="26"/>
        </w:rPr>
      </w:pPr>
      <w:r w:rsidRPr="00FE5DC4">
        <w:rPr>
          <w:rFonts w:ascii="Cambria" w:hAnsi="Cambria"/>
          <w:color w:val="222222"/>
          <w:sz w:val="26"/>
          <w:szCs w:val="26"/>
        </w:rPr>
        <w:t>L: Come in this hour and touch us</w:t>
      </w:r>
    </w:p>
    <w:p w14:paraId="69C7B1D6" w14:textId="77777777" w:rsidR="00FE5DC4" w:rsidRPr="00FE5DC4" w:rsidRDefault="00FE5DC4" w:rsidP="00FE5DC4">
      <w:pPr>
        <w:shd w:val="clear" w:color="auto" w:fill="FFFFFF"/>
        <w:contextualSpacing/>
        <w:textAlignment w:val="baseline"/>
        <w:rPr>
          <w:rFonts w:ascii="Cambria" w:hAnsi="Cambria"/>
          <w:b/>
          <w:bCs/>
          <w:color w:val="222222"/>
          <w:sz w:val="26"/>
          <w:szCs w:val="26"/>
        </w:rPr>
      </w:pPr>
      <w:r w:rsidRPr="00FE5DC4">
        <w:rPr>
          <w:rFonts w:ascii="Cambria" w:hAnsi="Cambria"/>
          <w:b/>
          <w:bCs/>
          <w:color w:val="222222"/>
          <w:sz w:val="26"/>
          <w:szCs w:val="26"/>
        </w:rPr>
        <w:t>P: Show us your love.</w:t>
      </w:r>
    </w:p>
    <w:p w14:paraId="2CFE5175" w14:textId="6D128B51" w:rsidR="00FE5DC4" w:rsidRDefault="00FE5DC4" w:rsidP="00FE5DC4">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FE5DC4">
        <w:rPr>
          <w:rFonts w:ascii="Cambria" w:hAnsi="Cambria"/>
          <w:color w:val="222222"/>
          <w:sz w:val="26"/>
          <w:szCs w:val="26"/>
          <w:shd w:val="clear" w:color="auto" w:fill="FFFFFF"/>
        </w:rPr>
        <w:t>L:</w:t>
      </w:r>
      <w:r>
        <w:rPr>
          <w:rFonts w:ascii="Cambria" w:hAnsi="Cambria"/>
          <w:color w:val="222222"/>
          <w:sz w:val="26"/>
          <w:szCs w:val="26"/>
          <w:shd w:val="clear" w:color="auto" w:fill="FFFFFF"/>
        </w:rPr>
        <w:t xml:space="preserve"> </w:t>
      </w:r>
      <w:r w:rsidRPr="00FE5DC4">
        <w:rPr>
          <w:rFonts w:ascii="Cambria" w:hAnsi="Cambria"/>
          <w:color w:val="222222"/>
          <w:sz w:val="26"/>
          <w:szCs w:val="26"/>
          <w:shd w:val="clear" w:color="auto" w:fill="FFFFFF"/>
        </w:rPr>
        <w:t>Though there are rulers, presidents, kings, queens, God is the Lord of all life.</w:t>
      </w:r>
      <w:r w:rsidRPr="00FE5DC4">
        <w:rPr>
          <w:rFonts w:ascii="Cambria" w:hAnsi="Cambria"/>
          <w:color w:val="222222"/>
          <w:sz w:val="26"/>
          <w:szCs w:val="26"/>
        </w:rPr>
        <w:br/>
      </w:r>
      <w:r w:rsidRPr="00FE5DC4">
        <w:rPr>
          <w:rStyle w:val="Strong"/>
          <w:rFonts w:ascii="Cambria" w:hAnsi="Cambria"/>
          <w:color w:val="222222"/>
          <w:sz w:val="26"/>
          <w:szCs w:val="26"/>
          <w:bdr w:val="none" w:sz="0" w:space="0" w:color="auto" w:frame="1"/>
          <w:shd w:val="clear" w:color="auto" w:fill="FFFFFF"/>
        </w:rPr>
        <w:t>P:</w:t>
      </w:r>
      <w:r>
        <w:rPr>
          <w:rStyle w:val="Strong"/>
          <w:rFonts w:ascii="Cambria" w:hAnsi="Cambria"/>
          <w:color w:val="222222"/>
          <w:sz w:val="26"/>
          <w:szCs w:val="26"/>
          <w:bdr w:val="none" w:sz="0" w:space="0" w:color="auto" w:frame="1"/>
          <w:shd w:val="clear" w:color="auto" w:fill="FFFFFF"/>
        </w:rPr>
        <w:t xml:space="preserve"> </w:t>
      </w:r>
      <w:r w:rsidRPr="00FE5DC4">
        <w:rPr>
          <w:rStyle w:val="Strong"/>
          <w:rFonts w:ascii="Cambria" w:hAnsi="Cambria"/>
          <w:color w:val="222222"/>
          <w:sz w:val="26"/>
          <w:szCs w:val="26"/>
          <w:bdr w:val="none" w:sz="0" w:space="0" w:color="auto" w:frame="1"/>
          <w:shd w:val="clear" w:color="auto" w:fill="FFFFFF"/>
        </w:rPr>
        <w:t>In God we live and move and have our being.</w:t>
      </w:r>
      <w:r w:rsidRPr="00FE5DC4">
        <w:rPr>
          <w:rFonts w:ascii="Cambria" w:hAnsi="Cambria"/>
          <w:color w:val="222222"/>
          <w:sz w:val="26"/>
          <w:szCs w:val="26"/>
        </w:rPr>
        <w:br/>
      </w:r>
      <w:r w:rsidRPr="00FE5DC4">
        <w:rPr>
          <w:rFonts w:ascii="Cambria" w:hAnsi="Cambria"/>
          <w:color w:val="222222"/>
          <w:sz w:val="26"/>
          <w:szCs w:val="26"/>
          <w:shd w:val="clear" w:color="auto" w:fill="FFFFFF"/>
        </w:rPr>
        <w:t>L:</w:t>
      </w:r>
      <w:r>
        <w:rPr>
          <w:rFonts w:ascii="Cambria" w:hAnsi="Cambria"/>
          <w:color w:val="222222"/>
          <w:sz w:val="26"/>
          <w:szCs w:val="26"/>
          <w:shd w:val="clear" w:color="auto" w:fill="FFFFFF"/>
        </w:rPr>
        <w:t xml:space="preserve"> </w:t>
      </w:r>
      <w:r w:rsidRPr="00FE5DC4">
        <w:rPr>
          <w:rFonts w:ascii="Cambria" w:hAnsi="Cambria"/>
          <w:color w:val="222222"/>
          <w:sz w:val="26"/>
          <w:szCs w:val="26"/>
          <w:shd w:val="clear" w:color="auto" w:fill="FFFFFF"/>
        </w:rPr>
        <w:t>God requires our faithfulness and our service.</w:t>
      </w:r>
      <w:r w:rsidRPr="00FE5DC4">
        <w:rPr>
          <w:rFonts w:ascii="Cambria" w:hAnsi="Cambria"/>
          <w:color w:val="222222"/>
          <w:sz w:val="26"/>
          <w:szCs w:val="26"/>
        </w:rPr>
        <w:br/>
      </w:r>
      <w:r w:rsidRPr="00FE5DC4">
        <w:rPr>
          <w:rStyle w:val="Strong"/>
          <w:rFonts w:ascii="Cambria" w:hAnsi="Cambria"/>
          <w:color w:val="222222"/>
          <w:sz w:val="26"/>
          <w:szCs w:val="26"/>
          <w:bdr w:val="none" w:sz="0" w:space="0" w:color="auto" w:frame="1"/>
          <w:shd w:val="clear" w:color="auto" w:fill="FFFFFF"/>
        </w:rPr>
        <w:t>P:</w:t>
      </w:r>
      <w:r>
        <w:rPr>
          <w:rStyle w:val="Strong"/>
          <w:rFonts w:ascii="Cambria" w:hAnsi="Cambria"/>
          <w:color w:val="222222"/>
          <w:sz w:val="26"/>
          <w:szCs w:val="26"/>
          <w:bdr w:val="none" w:sz="0" w:space="0" w:color="auto" w:frame="1"/>
          <w:shd w:val="clear" w:color="auto" w:fill="FFFFFF"/>
        </w:rPr>
        <w:t xml:space="preserve"> </w:t>
      </w:r>
      <w:r w:rsidRPr="00FE5DC4">
        <w:rPr>
          <w:rStyle w:val="Strong"/>
          <w:rFonts w:ascii="Cambria" w:hAnsi="Cambria"/>
          <w:color w:val="222222"/>
          <w:sz w:val="26"/>
          <w:szCs w:val="26"/>
          <w:bdr w:val="none" w:sz="0" w:space="0" w:color="auto" w:frame="1"/>
          <w:shd w:val="clear" w:color="auto" w:fill="FFFFFF"/>
        </w:rPr>
        <w:t>We reach out to others with the same kind of love with which God has touched our lives.</w:t>
      </w:r>
      <w:r w:rsidRPr="00FE5DC4">
        <w:rPr>
          <w:rFonts w:ascii="Cambria" w:hAnsi="Cambria"/>
          <w:color w:val="222222"/>
          <w:sz w:val="26"/>
          <w:szCs w:val="26"/>
        </w:rPr>
        <w:br/>
      </w:r>
      <w:r w:rsidRPr="00FE5DC4">
        <w:rPr>
          <w:rFonts w:ascii="Cambria" w:hAnsi="Cambria"/>
          <w:color w:val="222222"/>
          <w:sz w:val="26"/>
          <w:szCs w:val="26"/>
          <w:shd w:val="clear" w:color="auto" w:fill="FFFFFF"/>
        </w:rPr>
        <w:t>L: Come, let us worship the Lord who is always with us.</w:t>
      </w:r>
      <w:r w:rsidRPr="00FE5DC4">
        <w:rPr>
          <w:rFonts w:ascii="Cambria" w:hAnsi="Cambria"/>
          <w:color w:val="222222"/>
          <w:sz w:val="26"/>
          <w:szCs w:val="26"/>
        </w:rPr>
        <w:br/>
      </w:r>
      <w:r w:rsidRPr="00FE5DC4">
        <w:rPr>
          <w:rStyle w:val="Strong"/>
          <w:rFonts w:ascii="Cambria" w:hAnsi="Cambria"/>
          <w:color w:val="222222"/>
          <w:sz w:val="26"/>
          <w:szCs w:val="26"/>
          <w:bdr w:val="none" w:sz="0" w:space="0" w:color="auto" w:frame="1"/>
          <w:shd w:val="clear" w:color="auto" w:fill="FFFFFF"/>
        </w:rPr>
        <w:t>P</w:t>
      </w:r>
      <w:r>
        <w:rPr>
          <w:rStyle w:val="Strong"/>
          <w:rFonts w:ascii="Cambria" w:hAnsi="Cambria"/>
          <w:color w:val="222222"/>
          <w:sz w:val="26"/>
          <w:szCs w:val="26"/>
          <w:bdr w:val="none" w:sz="0" w:space="0" w:color="auto" w:frame="1"/>
          <w:shd w:val="clear" w:color="auto" w:fill="FFFFFF"/>
        </w:rPr>
        <w:t xml:space="preserve">: </w:t>
      </w:r>
      <w:r w:rsidRPr="00FE5DC4">
        <w:rPr>
          <w:rStyle w:val="Strong"/>
          <w:rFonts w:ascii="Cambria" w:hAnsi="Cambria"/>
          <w:color w:val="222222"/>
          <w:sz w:val="26"/>
          <w:szCs w:val="26"/>
          <w:bdr w:val="none" w:sz="0" w:space="0" w:color="auto" w:frame="1"/>
          <w:shd w:val="clear" w:color="auto" w:fill="FFFFFF"/>
        </w:rPr>
        <w:t>Let us praise God who walks daily by our side</w:t>
      </w:r>
      <w:r>
        <w:rPr>
          <w:rStyle w:val="Strong"/>
          <w:rFonts w:ascii="Cambria" w:hAnsi="Cambria"/>
          <w:color w:val="222222"/>
          <w:sz w:val="26"/>
          <w:szCs w:val="26"/>
          <w:bdr w:val="none" w:sz="0" w:space="0" w:color="auto" w:frame="1"/>
          <w:shd w:val="clear" w:color="auto" w:fill="FFFFFF"/>
        </w:rPr>
        <w:t>. Amen.</w:t>
      </w:r>
    </w:p>
    <w:p w14:paraId="32BEA4D4" w14:textId="77777777" w:rsidR="00FE5DC4" w:rsidRPr="00FE5DC4" w:rsidRDefault="00FE5DC4" w:rsidP="00FE5DC4">
      <w:pPr>
        <w:shd w:val="clear" w:color="auto" w:fill="FFFFFF"/>
        <w:contextualSpacing/>
        <w:textAlignment w:val="baseline"/>
        <w:rPr>
          <w:rFonts w:ascii="Cambria" w:hAnsi="Cambria"/>
          <w:b/>
          <w:bCs/>
          <w:color w:val="222222"/>
          <w:sz w:val="26"/>
          <w:szCs w:val="26"/>
        </w:rPr>
      </w:pPr>
    </w:p>
    <w:p w14:paraId="3387D2DE" w14:textId="553E64B3" w:rsidR="00FE5DC4" w:rsidRDefault="00FE5DC4" w:rsidP="00FE5DC4">
      <w:pPr>
        <w:tabs>
          <w:tab w:val="center" w:pos="4507"/>
        </w:tabs>
        <w:contextualSpacing/>
        <w:rPr>
          <w:rStyle w:val="Strong"/>
          <w:rFonts w:ascii="Cambria" w:hAnsi="Cambria"/>
          <w:color w:val="222222"/>
          <w:sz w:val="26"/>
          <w:szCs w:val="26"/>
          <w:bdr w:val="none" w:sz="0" w:space="0" w:color="auto" w:frame="1"/>
          <w:shd w:val="clear" w:color="auto" w:fill="FFFFFF"/>
        </w:rPr>
      </w:pPr>
      <w:r w:rsidRPr="00FE5DC4">
        <w:rPr>
          <w:rStyle w:val="Strong"/>
          <w:rFonts w:ascii="Cambria" w:hAnsi="Cambria"/>
          <w:color w:val="222222"/>
          <w:sz w:val="26"/>
          <w:szCs w:val="26"/>
          <w:bdr w:val="none" w:sz="0" w:space="0" w:color="auto" w:frame="1"/>
          <w:shd w:val="clear" w:color="auto" w:fill="FFFFFF"/>
        </w:rPr>
        <w:t xml:space="preserve">OPENING HYMN </w:t>
      </w:r>
      <w:r>
        <w:rPr>
          <w:rStyle w:val="Strong"/>
          <w:rFonts w:ascii="Cambria" w:hAnsi="Cambria"/>
          <w:color w:val="222222"/>
          <w:sz w:val="26"/>
          <w:szCs w:val="26"/>
          <w:bdr w:val="none" w:sz="0" w:space="0" w:color="auto" w:frame="1"/>
          <w:shd w:val="clear" w:color="auto" w:fill="FFFFFF"/>
        </w:rPr>
        <w:t xml:space="preserve">      </w:t>
      </w:r>
      <w:r w:rsidRPr="00FE5DC4">
        <w:rPr>
          <w:rStyle w:val="Strong"/>
          <w:rFonts w:ascii="Cambria" w:hAnsi="Cambria"/>
          <w:color w:val="222222"/>
          <w:sz w:val="26"/>
          <w:szCs w:val="26"/>
          <w:bdr w:val="none" w:sz="0" w:space="0" w:color="auto" w:frame="1"/>
          <w:shd w:val="clear" w:color="auto" w:fill="FFFFFF"/>
        </w:rPr>
        <w:t xml:space="preserve">“Immortal, Invisible, God Only Wise” </w:t>
      </w:r>
      <w:r>
        <w:rPr>
          <w:rStyle w:val="Strong"/>
          <w:rFonts w:ascii="Cambria" w:hAnsi="Cambria"/>
          <w:color w:val="222222"/>
          <w:sz w:val="26"/>
          <w:szCs w:val="26"/>
          <w:bdr w:val="none" w:sz="0" w:space="0" w:color="auto" w:frame="1"/>
          <w:shd w:val="clear" w:color="auto" w:fill="FFFFFF"/>
        </w:rPr>
        <w:t xml:space="preserve">              </w:t>
      </w:r>
      <w:r w:rsidRPr="00FE5DC4">
        <w:rPr>
          <w:rStyle w:val="Strong"/>
          <w:rFonts w:ascii="Cambria" w:hAnsi="Cambria"/>
          <w:color w:val="222222"/>
          <w:sz w:val="26"/>
          <w:szCs w:val="26"/>
          <w:bdr w:val="none" w:sz="0" w:space="0" w:color="auto" w:frame="1"/>
          <w:shd w:val="clear" w:color="auto" w:fill="FFFFFF"/>
        </w:rPr>
        <w:t>UMH 103</w:t>
      </w:r>
    </w:p>
    <w:p w14:paraId="74D662FE" w14:textId="77777777" w:rsidR="00FE5DC4" w:rsidRPr="00FE5DC4" w:rsidRDefault="00FE5DC4" w:rsidP="00FE5DC4">
      <w:pPr>
        <w:tabs>
          <w:tab w:val="center" w:pos="4507"/>
        </w:tabs>
        <w:contextualSpacing/>
        <w:rPr>
          <w:rStyle w:val="Strong"/>
          <w:rFonts w:ascii="Cambria" w:hAnsi="Cambria"/>
          <w:color w:val="222222"/>
          <w:sz w:val="26"/>
          <w:szCs w:val="26"/>
          <w:bdr w:val="none" w:sz="0" w:space="0" w:color="auto" w:frame="1"/>
          <w:shd w:val="clear" w:color="auto" w:fill="FFFFFF"/>
        </w:rPr>
      </w:pPr>
    </w:p>
    <w:p w14:paraId="7CB14E8F" w14:textId="77777777" w:rsidR="00FE5DC4" w:rsidRDefault="00FE5DC4" w:rsidP="00FE5DC4">
      <w:pPr>
        <w:tabs>
          <w:tab w:val="center" w:pos="4507"/>
        </w:tabs>
        <w:contextualSpacing/>
        <w:rPr>
          <w:rStyle w:val="Strong"/>
          <w:rFonts w:ascii="Cambria" w:hAnsi="Cambria"/>
          <w:color w:val="222222"/>
          <w:sz w:val="26"/>
          <w:szCs w:val="26"/>
          <w:bdr w:val="none" w:sz="0" w:space="0" w:color="auto" w:frame="1"/>
          <w:shd w:val="clear" w:color="auto" w:fill="FFFFFF"/>
        </w:rPr>
      </w:pPr>
      <w:r w:rsidRPr="00FE5DC4">
        <w:rPr>
          <w:rStyle w:val="Strong"/>
          <w:rFonts w:ascii="Cambria" w:hAnsi="Cambria"/>
          <w:color w:val="222222"/>
          <w:sz w:val="26"/>
          <w:szCs w:val="26"/>
          <w:bdr w:val="none" w:sz="0" w:space="0" w:color="auto" w:frame="1"/>
          <w:shd w:val="clear" w:color="auto" w:fill="FFFFFF"/>
        </w:rPr>
        <w:t>PASTORAL PRAYER</w:t>
      </w:r>
    </w:p>
    <w:p w14:paraId="2EEFFC24" w14:textId="77777777" w:rsidR="00FE5DC4" w:rsidRPr="00FE5DC4" w:rsidRDefault="00FE5DC4" w:rsidP="00FE5DC4">
      <w:pPr>
        <w:tabs>
          <w:tab w:val="center" w:pos="4507"/>
        </w:tabs>
        <w:contextualSpacing/>
        <w:rPr>
          <w:rFonts w:ascii="Cambria" w:hAnsi="Cambria"/>
          <w:b/>
          <w:bCs/>
          <w:spacing w:val="-2"/>
          <w:sz w:val="26"/>
          <w:szCs w:val="26"/>
        </w:rPr>
      </w:pPr>
    </w:p>
    <w:p w14:paraId="652887E2" w14:textId="4A511F0D" w:rsidR="00FE5DC4" w:rsidRDefault="00FE5DC4" w:rsidP="00FE5DC4">
      <w:pPr>
        <w:shd w:val="clear" w:color="auto" w:fill="FFFFFF"/>
        <w:contextualSpacing/>
        <w:textAlignment w:val="baseline"/>
        <w:rPr>
          <w:rFonts w:ascii="Cambria" w:hAnsi="Cambria"/>
          <w:color w:val="222222"/>
          <w:sz w:val="26"/>
          <w:szCs w:val="26"/>
          <w:shd w:val="clear" w:color="auto" w:fill="FFFFFF"/>
        </w:rPr>
      </w:pPr>
      <w:r w:rsidRPr="00FE5DC4">
        <w:rPr>
          <w:rStyle w:val="Strong"/>
          <w:rFonts w:ascii="Cambria" w:hAnsi="Cambria"/>
          <w:color w:val="222222"/>
          <w:sz w:val="26"/>
          <w:szCs w:val="26"/>
          <w:bdr w:val="none" w:sz="0" w:space="0" w:color="auto" w:frame="1"/>
          <w:shd w:val="clear" w:color="auto" w:fill="FFFFFF"/>
        </w:rPr>
        <w:t>OPENING PRAYER</w:t>
      </w:r>
      <w:r>
        <w:rPr>
          <w:rStyle w:val="Strong"/>
          <w:rFonts w:ascii="Cambria" w:hAnsi="Cambria"/>
          <w:color w:val="222222"/>
          <w:sz w:val="26"/>
          <w:szCs w:val="26"/>
          <w:bdr w:val="none" w:sz="0" w:space="0" w:color="auto" w:frame="1"/>
          <w:shd w:val="clear" w:color="auto" w:fill="FFFFFF"/>
        </w:rPr>
        <w:t xml:space="preserve"> (in unison): </w:t>
      </w:r>
      <w:r w:rsidRPr="00FE5DC4">
        <w:rPr>
          <w:rFonts w:ascii="Cambria" w:hAnsi="Cambria"/>
          <w:color w:val="222222"/>
          <w:sz w:val="26"/>
          <w:szCs w:val="26"/>
          <w:shd w:val="clear" w:color="auto" w:fill="FFFFFF"/>
        </w:rPr>
        <w:t>Holy God, we long to sense your presence and be assured that you have drawn near.  Awaken us with your love and grace and show us possibilities for our lives.  Assure us that we are not alone and that you walk with us always.  For this we offer you our thanks and praise. God, you are our refuge. When the world gets to be too much with us, we turn to you for consolation and healing. Help us today to hear your words of compassion. Enable us to be those who would willingly serve all people in need. For we ask these things in the name of Jesus our Lord</w:t>
      </w:r>
      <w:r>
        <w:rPr>
          <w:rFonts w:ascii="Cambria" w:hAnsi="Cambria"/>
          <w:color w:val="222222"/>
          <w:sz w:val="26"/>
          <w:szCs w:val="26"/>
          <w:shd w:val="clear" w:color="auto" w:fill="FFFFFF"/>
        </w:rPr>
        <w:t>. Amen.</w:t>
      </w:r>
    </w:p>
    <w:p w14:paraId="6A2648E4" w14:textId="77777777" w:rsidR="00FE5DC4" w:rsidRPr="00FE5DC4" w:rsidRDefault="00FE5DC4" w:rsidP="00FE5DC4">
      <w:pPr>
        <w:shd w:val="clear" w:color="auto" w:fill="FFFFFF"/>
        <w:contextualSpacing/>
        <w:textAlignment w:val="baseline"/>
        <w:rPr>
          <w:rFonts w:ascii="Cambria" w:hAnsi="Cambria"/>
          <w:color w:val="222222"/>
          <w:sz w:val="26"/>
          <w:szCs w:val="26"/>
          <w:shd w:val="clear" w:color="auto" w:fill="FFFFFF"/>
        </w:rPr>
      </w:pPr>
    </w:p>
    <w:p w14:paraId="5EF1D213" w14:textId="7A570868" w:rsidR="00FE5DC4" w:rsidRDefault="00FE5DC4" w:rsidP="00FE5DC4">
      <w:pPr>
        <w:shd w:val="clear" w:color="auto" w:fill="FFFFFF"/>
        <w:contextualSpacing/>
        <w:textAlignment w:val="baseline"/>
        <w:rPr>
          <w:rFonts w:ascii="Cambria" w:hAnsi="Cambria"/>
          <w:b/>
          <w:bCs/>
          <w:color w:val="222222"/>
          <w:sz w:val="26"/>
          <w:szCs w:val="26"/>
          <w:shd w:val="clear" w:color="auto" w:fill="FFFFFF"/>
        </w:rPr>
      </w:pPr>
      <w:r w:rsidRPr="00FE5DC4">
        <w:rPr>
          <w:rFonts w:ascii="Cambria" w:hAnsi="Cambria"/>
          <w:b/>
          <w:bCs/>
          <w:color w:val="222222"/>
          <w:sz w:val="26"/>
          <w:szCs w:val="26"/>
          <w:shd w:val="clear" w:color="auto" w:fill="FFFFFF"/>
        </w:rPr>
        <w:t>WELCOME</w:t>
      </w:r>
      <w:r>
        <w:rPr>
          <w:rFonts w:ascii="Cambria" w:hAnsi="Cambria"/>
          <w:b/>
          <w:bCs/>
          <w:color w:val="222222"/>
          <w:sz w:val="26"/>
          <w:szCs w:val="26"/>
          <w:shd w:val="clear" w:color="auto" w:fill="FFFFFF"/>
        </w:rPr>
        <w:t xml:space="preserve"> &amp; GREETINGS</w:t>
      </w:r>
    </w:p>
    <w:p w14:paraId="7A06FD41" w14:textId="77777777" w:rsidR="00FE5DC4" w:rsidRPr="00FE5DC4" w:rsidRDefault="00FE5DC4" w:rsidP="00FE5DC4">
      <w:pPr>
        <w:shd w:val="clear" w:color="auto" w:fill="FFFFFF"/>
        <w:contextualSpacing/>
        <w:textAlignment w:val="baseline"/>
        <w:rPr>
          <w:rFonts w:ascii="Cambria" w:hAnsi="Cambria"/>
          <w:b/>
          <w:bCs/>
          <w:color w:val="222222"/>
          <w:sz w:val="26"/>
          <w:szCs w:val="26"/>
          <w:shd w:val="clear" w:color="auto" w:fill="FFFFFF"/>
        </w:rPr>
      </w:pPr>
    </w:p>
    <w:p w14:paraId="3BB6B112"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FE5DC4">
        <w:rPr>
          <w:rFonts w:ascii="Cambria" w:hAnsi="Cambria"/>
          <w:b/>
          <w:bCs/>
          <w:color w:val="222222"/>
          <w:sz w:val="26"/>
          <w:szCs w:val="26"/>
          <w:bdr w:val="none" w:sz="0" w:space="0" w:color="auto" w:frame="1"/>
        </w:rPr>
        <w:t xml:space="preserve">PSALTER  </w:t>
      </w:r>
      <w:r>
        <w:rPr>
          <w:rFonts w:ascii="Cambria" w:hAnsi="Cambria"/>
          <w:b/>
          <w:bCs/>
          <w:color w:val="222222"/>
          <w:sz w:val="26"/>
          <w:szCs w:val="26"/>
          <w:bdr w:val="none" w:sz="0" w:space="0" w:color="auto" w:frame="1"/>
        </w:rPr>
        <w:t xml:space="preserve">                                             </w:t>
      </w:r>
      <w:r w:rsidRPr="00FE5DC4">
        <w:rPr>
          <w:rFonts w:ascii="Cambria" w:hAnsi="Cambria"/>
          <w:b/>
          <w:bCs/>
          <w:color w:val="222222"/>
          <w:sz w:val="26"/>
          <w:szCs w:val="26"/>
          <w:bdr w:val="none" w:sz="0" w:space="0" w:color="auto" w:frame="1"/>
        </w:rPr>
        <w:t xml:space="preserve">Psalm 99  </w:t>
      </w:r>
      <w:r>
        <w:rPr>
          <w:rFonts w:ascii="Cambria" w:hAnsi="Cambria"/>
          <w:b/>
          <w:bCs/>
          <w:color w:val="222222"/>
          <w:sz w:val="26"/>
          <w:szCs w:val="26"/>
          <w:bdr w:val="none" w:sz="0" w:space="0" w:color="auto" w:frame="1"/>
        </w:rPr>
        <w:t xml:space="preserve">                                               </w:t>
      </w:r>
      <w:r w:rsidRPr="00FE5DC4">
        <w:rPr>
          <w:rFonts w:ascii="Cambria" w:hAnsi="Cambria"/>
          <w:b/>
          <w:bCs/>
          <w:color w:val="222222"/>
          <w:sz w:val="26"/>
          <w:szCs w:val="26"/>
          <w:bdr w:val="none" w:sz="0" w:space="0" w:color="auto" w:frame="1"/>
        </w:rPr>
        <w:t>UM</w:t>
      </w:r>
      <w:r>
        <w:rPr>
          <w:rFonts w:ascii="Cambria" w:hAnsi="Cambria"/>
          <w:b/>
          <w:bCs/>
          <w:color w:val="222222"/>
          <w:sz w:val="26"/>
          <w:szCs w:val="26"/>
          <w:bdr w:val="none" w:sz="0" w:space="0" w:color="auto" w:frame="1"/>
        </w:rPr>
        <w:t xml:space="preserve">H </w:t>
      </w:r>
      <w:r w:rsidRPr="00FE5DC4">
        <w:rPr>
          <w:rFonts w:ascii="Cambria" w:hAnsi="Cambria"/>
          <w:b/>
          <w:bCs/>
          <w:color w:val="222222"/>
          <w:sz w:val="26"/>
          <w:szCs w:val="26"/>
          <w:bdr w:val="none" w:sz="0" w:space="0" w:color="auto" w:frame="1"/>
        </w:rPr>
        <w:t xml:space="preserve">819 </w:t>
      </w:r>
    </w:p>
    <w:p w14:paraId="0F8E5CFC" w14:textId="6DED17CB"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FE5DC4">
        <w:rPr>
          <w:rFonts w:ascii="Cambria" w:hAnsi="Cambria"/>
          <w:b/>
          <w:bCs/>
          <w:color w:val="222222"/>
          <w:sz w:val="26"/>
          <w:szCs w:val="26"/>
          <w:bdr w:val="none" w:sz="0" w:space="0" w:color="auto" w:frame="1"/>
        </w:rPr>
        <w:t xml:space="preserve">                                            </w:t>
      </w:r>
    </w:p>
    <w:p w14:paraId="3A672661" w14:textId="4E65F61F"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FE5DC4">
        <w:rPr>
          <w:rFonts w:ascii="Cambria" w:hAnsi="Cambria"/>
          <w:b/>
          <w:bCs/>
          <w:color w:val="222222"/>
          <w:sz w:val="26"/>
          <w:szCs w:val="26"/>
          <w:bdr w:val="none" w:sz="0" w:space="0" w:color="auto" w:frame="1"/>
        </w:rPr>
        <w:t>PRAYER OF CONFESSION</w:t>
      </w:r>
      <w:r>
        <w:rPr>
          <w:rFonts w:ascii="Cambria" w:hAnsi="Cambria"/>
          <w:b/>
          <w:bCs/>
          <w:color w:val="222222"/>
          <w:sz w:val="26"/>
          <w:szCs w:val="26"/>
          <w:bdr w:val="none" w:sz="0" w:space="0" w:color="auto" w:frame="1"/>
        </w:rPr>
        <w:t>:</w:t>
      </w:r>
      <w:r w:rsidRPr="00FE5DC4">
        <w:rPr>
          <w:rFonts w:ascii="Cambria" w:hAnsi="Cambria"/>
          <w:b/>
          <w:bCs/>
          <w:color w:val="222222"/>
          <w:sz w:val="26"/>
          <w:szCs w:val="26"/>
          <w:bdr w:val="none" w:sz="0" w:space="0" w:color="auto" w:frame="1"/>
        </w:rPr>
        <w:t xml:space="preserve"> </w:t>
      </w:r>
      <w:r w:rsidRPr="00FE5DC4">
        <w:rPr>
          <w:rFonts w:ascii="Cambria" w:hAnsi="Cambria"/>
          <w:color w:val="222222"/>
          <w:sz w:val="26"/>
          <w:szCs w:val="26"/>
          <w:bdr w:val="none" w:sz="0" w:space="0" w:color="auto" w:frame="1"/>
        </w:rPr>
        <w:t>God of grace, though you are always present, you often feel distant.  Our minds seek to limit your reality to things we can</w:t>
      </w:r>
      <w:r>
        <w:rPr>
          <w:rFonts w:ascii="Cambria" w:hAnsi="Cambria"/>
          <w:color w:val="222222"/>
          <w:sz w:val="26"/>
          <w:szCs w:val="26"/>
          <w:bdr w:val="none" w:sz="0" w:space="0" w:color="auto" w:frame="1"/>
        </w:rPr>
        <w:t xml:space="preserve"> </w:t>
      </w:r>
      <w:r w:rsidRPr="00FE5DC4">
        <w:rPr>
          <w:rFonts w:ascii="Cambria" w:hAnsi="Cambria"/>
          <w:color w:val="222222"/>
          <w:sz w:val="26"/>
          <w:szCs w:val="26"/>
          <w:bdr w:val="none" w:sz="0" w:space="0" w:color="auto" w:frame="1"/>
        </w:rPr>
        <w:t>understand.  Expand our imaginations, that we may see your kindness and grace at work in the world around us.  When our work becomes a burden and our struggles seem pointless, save us from despair.  Remind us to ground ourselves in faith and to reach out with hope and love, as we seek to live in your ways. Amen.</w:t>
      </w:r>
    </w:p>
    <w:p w14:paraId="6091A001"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27D616AB"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FE5DC4">
        <w:rPr>
          <w:rFonts w:ascii="Cambria" w:hAnsi="Cambria"/>
          <w:b/>
          <w:bCs/>
          <w:color w:val="222222"/>
          <w:sz w:val="26"/>
          <w:szCs w:val="26"/>
          <w:bdr w:val="none" w:sz="0" w:space="0" w:color="auto" w:frame="1"/>
        </w:rPr>
        <w:t>1</w:t>
      </w:r>
      <w:r w:rsidRPr="00FE5DC4">
        <w:rPr>
          <w:rFonts w:ascii="Cambria" w:hAnsi="Cambria"/>
          <w:b/>
          <w:bCs/>
          <w:color w:val="222222"/>
          <w:sz w:val="26"/>
          <w:szCs w:val="26"/>
          <w:bdr w:val="none" w:sz="0" w:space="0" w:color="auto" w:frame="1"/>
          <w:vertAlign w:val="superscript"/>
        </w:rPr>
        <w:t>st</w:t>
      </w:r>
      <w:r w:rsidRPr="00FE5DC4">
        <w:rPr>
          <w:rFonts w:ascii="Cambria" w:hAnsi="Cambria"/>
          <w:b/>
          <w:bCs/>
          <w:color w:val="222222"/>
          <w:sz w:val="26"/>
          <w:szCs w:val="26"/>
          <w:bdr w:val="none" w:sz="0" w:space="0" w:color="auto" w:frame="1"/>
        </w:rPr>
        <w:t xml:space="preserve"> READING </w:t>
      </w:r>
      <w:r>
        <w:rPr>
          <w:rFonts w:ascii="Cambria" w:hAnsi="Cambria"/>
          <w:b/>
          <w:bCs/>
          <w:color w:val="222222"/>
          <w:sz w:val="26"/>
          <w:szCs w:val="26"/>
          <w:bdr w:val="none" w:sz="0" w:space="0" w:color="auto" w:frame="1"/>
        </w:rPr>
        <w:t xml:space="preserve">                                   </w:t>
      </w:r>
      <w:r w:rsidRPr="00FE5DC4">
        <w:rPr>
          <w:rFonts w:ascii="Cambria" w:hAnsi="Cambria"/>
          <w:b/>
          <w:bCs/>
          <w:color w:val="222222"/>
          <w:sz w:val="26"/>
          <w:szCs w:val="26"/>
          <w:bdr w:val="none" w:sz="0" w:space="0" w:color="auto" w:frame="1"/>
        </w:rPr>
        <w:t>Exodus 33:</w:t>
      </w:r>
      <w:r>
        <w:rPr>
          <w:rFonts w:ascii="Cambria" w:hAnsi="Cambria"/>
          <w:b/>
          <w:bCs/>
          <w:color w:val="222222"/>
          <w:sz w:val="26"/>
          <w:szCs w:val="26"/>
          <w:bdr w:val="none" w:sz="0" w:space="0" w:color="auto" w:frame="1"/>
        </w:rPr>
        <w:t xml:space="preserve"> </w:t>
      </w:r>
      <w:r w:rsidRPr="00FE5DC4">
        <w:rPr>
          <w:rFonts w:ascii="Cambria" w:hAnsi="Cambria"/>
          <w:b/>
          <w:bCs/>
          <w:color w:val="222222"/>
          <w:sz w:val="26"/>
          <w:szCs w:val="26"/>
          <w:bdr w:val="none" w:sz="0" w:space="0" w:color="auto" w:frame="1"/>
        </w:rPr>
        <w:t xml:space="preserve">12-23     </w:t>
      </w:r>
    </w:p>
    <w:p w14:paraId="3D78FEE6" w14:textId="0748CD56" w:rsidR="00FE5DC4" w:rsidRDefault="00FE5DC4" w:rsidP="00FE5DC4">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Word of God</w:t>
      </w:r>
    </w:p>
    <w:p w14:paraId="1C6B0960" w14:textId="709A8833" w:rsidR="00FE5DC4" w:rsidRPr="00FE5DC4" w:rsidRDefault="00FE5DC4" w:rsidP="00FE5DC4">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 For the People of God</w:t>
      </w:r>
    </w:p>
    <w:p w14:paraId="1CB510E7"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521D78E4"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FE5DC4">
        <w:rPr>
          <w:rFonts w:ascii="Cambria" w:hAnsi="Cambria"/>
          <w:b/>
          <w:bCs/>
          <w:color w:val="222222"/>
          <w:sz w:val="26"/>
          <w:szCs w:val="26"/>
          <w:bdr w:val="none" w:sz="0" w:space="0" w:color="auto" w:frame="1"/>
        </w:rPr>
        <w:t>SHARINGS, JOYS, CONCERNS, PRAYERS OF THE PEOPLE.</w:t>
      </w:r>
    </w:p>
    <w:p w14:paraId="3C53F257"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11B0F3DA"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FE5DC4">
        <w:rPr>
          <w:rFonts w:ascii="Cambria" w:hAnsi="Cambria"/>
          <w:b/>
          <w:bCs/>
          <w:color w:val="222222"/>
          <w:sz w:val="26"/>
          <w:szCs w:val="26"/>
          <w:shd w:val="clear" w:color="auto" w:fill="FFFFFF"/>
        </w:rPr>
        <w:t xml:space="preserve">MUSICAL </w:t>
      </w:r>
      <w:r>
        <w:rPr>
          <w:rFonts w:ascii="Cambria" w:hAnsi="Cambria"/>
          <w:b/>
          <w:bCs/>
          <w:color w:val="222222"/>
          <w:sz w:val="26"/>
          <w:szCs w:val="26"/>
          <w:shd w:val="clear" w:color="auto" w:fill="FFFFFF"/>
        </w:rPr>
        <w:t>INTERLUDE</w:t>
      </w:r>
    </w:p>
    <w:p w14:paraId="7E150F18" w14:textId="1260412C" w:rsidR="00FE5DC4" w:rsidRPr="00FE5DC4" w:rsidRDefault="00FE5DC4" w:rsidP="00FE5DC4">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FE5DC4">
        <w:rPr>
          <w:rFonts w:ascii="Cambria" w:hAnsi="Cambria"/>
          <w:b/>
          <w:bCs/>
          <w:color w:val="222222"/>
          <w:sz w:val="26"/>
          <w:szCs w:val="26"/>
          <w:shd w:val="clear" w:color="auto" w:fill="FFFFFF"/>
        </w:rPr>
        <w:t xml:space="preserve">    </w:t>
      </w:r>
    </w:p>
    <w:p w14:paraId="0B98975F"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FE5DC4">
        <w:rPr>
          <w:rFonts w:ascii="Cambria" w:hAnsi="Cambria"/>
          <w:b/>
          <w:bCs/>
          <w:color w:val="222222"/>
          <w:sz w:val="26"/>
          <w:szCs w:val="26"/>
          <w:shd w:val="clear" w:color="auto" w:fill="FFFFFF"/>
        </w:rPr>
        <w:t>GOSPEL</w:t>
      </w:r>
      <w:r>
        <w:rPr>
          <w:rFonts w:ascii="Cambria" w:hAnsi="Cambria"/>
          <w:b/>
          <w:bCs/>
          <w:color w:val="222222"/>
          <w:sz w:val="26"/>
          <w:szCs w:val="26"/>
          <w:shd w:val="clear" w:color="auto" w:fill="FFFFFF"/>
        </w:rPr>
        <w:t xml:space="preserve"> READING</w:t>
      </w:r>
      <w:r w:rsidRPr="00FE5DC4">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FE5DC4">
        <w:rPr>
          <w:rFonts w:ascii="Cambria" w:hAnsi="Cambria"/>
          <w:b/>
          <w:bCs/>
          <w:color w:val="222222"/>
          <w:sz w:val="26"/>
          <w:szCs w:val="26"/>
          <w:shd w:val="clear" w:color="auto" w:fill="FFFFFF"/>
        </w:rPr>
        <w:t>Mark 8:</w:t>
      </w:r>
      <w:r>
        <w:rPr>
          <w:rFonts w:ascii="Cambria" w:hAnsi="Cambria"/>
          <w:b/>
          <w:bCs/>
          <w:color w:val="222222"/>
          <w:sz w:val="26"/>
          <w:szCs w:val="26"/>
          <w:shd w:val="clear" w:color="auto" w:fill="FFFFFF"/>
        </w:rPr>
        <w:t xml:space="preserve"> </w:t>
      </w:r>
      <w:r w:rsidRPr="00FE5DC4">
        <w:rPr>
          <w:rFonts w:ascii="Cambria" w:hAnsi="Cambria"/>
          <w:b/>
          <w:bCs/>
          <w:color w:val="222222"/>
          <w:sz w:val="26"/>
          <w:szCs w:val="26"/>
          <w:shd w:val="clear" w:color="auto" w:fill="FFFFFF"/>
        </w:rPr>
        <w:t>22-26</w:t>
      </w:r>
    </w:p>
    <w:p w14:paraId="3ED74B43" w14:textId="2CFC7C2A" w:rsidR="00FE5DC4" w:rsidRDefault="00FE5DC4" w:rsidP="00FE5DC4">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 xml:space="preserve">L: This is the </w:t>
      </w:r>
      <w:r>
        <w:rPr>
          <w:rFonts w:ascii="Cambria" w:hAnsi="Cambria"/>
          <w:color w:val="222222"/>
          <w:sz w:val="26"/>
          <w:szCs w:val="26"/>
          <w:bdr w:val="none" w:sz="0" w:space="0" w:color="auto" w:frame="1"/>
        </w:rPr>
        <w:t>Gospel of the Lord</w:t>
      </w:r>
    </w:p>
    <w:p w14:paraId="646F2BDE" w14:textId="09775A88" w:rsidR="00FE5DC4" w:rsidRPr="00FE5DC4" w:rsidRDefault="00FE5DC4" w:rsidP="00FE5DC4">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 xml:space="preserve">P: </w:t>
      </w:r>
      <w:r>
        <w:rPr>
          <w:rFonts w:ascii="Cambria" w:hAnsi="Cambria"/>
          <w:b/>
          <w:bCs/>
          <w:color w:val="222222"/>
          <w:sz w:val="26"/>
          <w:szCs w:val="26"/>
          <w:bdr w:val="none" w:sz="0" w:space="0" w:color="auto" w:frame="1"/>
        </w:rPr>
        <w:t>Praise to You Lord Jesus Christ</w:t>
      </w:r>
    </w:p>
    <w:p w14:paraId="20718A67"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13ED0720" w14:textId="77777777" w:rsidR="00FE5DC4" w:rsidRDefault="00FE5DC4" w:rsidP="00FE5DC4">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FE5DC4">
        <w:rPr>
          <w:rFonts w:ascii="Cambria" w:hAnsi="Cambria"/>
          <w:b/>
          <w:bCs/>
          <w:color w:val="222222"/>
          <w:sz w:val="26"/>
          <w:szCs w:val="26"/>
          <w:shd w:val="clear" w:color="auto" w:fill="FFFFFF"/>
        </w:rPr>
        <w:t>PRAISE AND WORSHIP</w:t>
      </w:r>
    </w:p>
    <w:p w14:paraId="64212969" w14:textId="1BC22392" w:rsidR="00FE5DC4" w:rsidRDefault="00FE5DC4" w:rsidP="00FE5DC4">
      <w:pPr>
        <w:pStyle w:val="NormalWeb"/>
        <w:shd w:val="clear" w:color="auto" w:fill="FFFFFF"/>
        <w:spacing w:after="360"/>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 xml:space="preserve">                                         “</w:t>
      </w:r>
      <w:r w:rsidRPr="00FE5DC4">
        <w:rPr>
          <w:rFonts w:ascii="Cambria" w:hAnsi="Cambria"/>
          <w:b/>
          <w:bCs/>
          <w:color w:val="222222"/>
          <w:sz w:val="26"/>
          <w:szCs w:val="26"/>
          <w:shd w:val="clear" w:color="auto" w:fill="FFFFFF"/>
        </w:rPr>
        <w:t>He Has Made Me Glad” TFWS 2270</w:t>
      </w:r>
    </w:p>
    <w:p w14:paraId="45B30D15" w14:textId="0A149362" w:rsidR="00FE5DC4" w:rsidRDefault="00FE5DC4" w:rsidP="00FE5DC4">
      <w:pPr>
        <w:pStyle w:val="NormalWeb"/>
        <w:shd w:val="clear" w:color="auto" w:fill="FFFFFF"/>
        <w:spacing w:after="360"/>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Pr="00FE5DC4">
        <w:rPr>
          <w:rFonts w:ascii="Cambria" w:hAnsi="Cambria"/>
          <w:b/>
          <w:bCs/>
          <w:color w:val="222222"/>
          <w:sz w:val="26"/>
          <w:szCs w:val="26"/>
          <w:shd w:val="clear" w:color="auto" w:fill="FFFFFF"/>
        </w:rPr>
        <w:t>We Will Glorify the King of King</w:t>
      </w:r>
      <w:r w:rsidR="007440F5">
        <w:rPr>
          <w:rFonts w:ascii="Cambria" w:hAnsi="Cambria"/>
          <w:b/>
          <w:bCs/>
          <w:color w:val="222222"/>
          <w:sz w:val="26"/>
          <w:szCs w:val="26"/>
          <w:shd w:val="clear" w:color="auto" w:fill="FFFFFF"/>
        </w:rPr>
        <w:t>s</w:t>
      </w:r>
      <w:r w:rsidRPr="00FE5DC4">
        <w:rPr>
          <w:rFonts w:ascii="Cambria" w:hAnsi="Cambria"/>
          <w:b/>
          <w:bCs/>
          <w:color w:val="222222"/>
          <w:sz w:val="26"/>
          <w:szCs w:val="26"/>
          <w:shd w:val="clear" w:color="auto" w:fill="FFFFFF"/>
        </w:rPr>
        <w:t>” TFWS 2087</w:t>
      </w:r>
    </w:p>
    <w:p w14:paraId="08F11704" w14:textId="5ED71C6C" w:rsidR="00FE5DC4" w:rsidRPr="00FE5DC4" w:rsidRDefault="00FE5DC4" w:rsidP="00FE5DC4">
      <w:pPr>
        <w:pStyle w:val="NormalWeb"/>
        <w:shd w:val="clear" w:color="auto" w:fill="FFFFFF"/>
        <w:spacing w:after="360"/>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Pr="00FE5DC4">
        <w:rPr>
          <w:rFonts w:ascii="Cambria" w:hAnsi="Cambria"/>
          <w:b/>
          <w:bCs/>
          <w:color w:val="222222"/>
          <w:sz w:val="26"/>
          <w:szCs w:val="26"/>
          <w:shd w:val="clear" w:color="auto" w:fill="FFFFFF"/>
        </w:rPr>
        <w:t>I Love You, Lord</w:t>
      </w:r>
      <w:r>
        <w:rPr>
          <w:rFonts w:ascii="Cambria" w:hAnsi="Cambria"/>
          <w:b/>
          <w:bCs/>
          <w:color w:val="222222"/>
          <w:sz w:val="26"/>
          <w:szCs w:val="26"/>
          <w:shd w:val="clear" w:color="auto" w:fill="FFFFFF"/>
        </w:rPr>
        <w:t>”</w:t>
      </w:r>
      <w:r w:rsidRPr="00FE5DC4">
        <w:rPr>
          <w:rFonts w:ascii="Cambria" w:hAnsi="Cambria"/>
          <w:b/>
          <w:bCs/>
          <w:color w:val="222222"/>
          <w:sz w:val="26"/>
          <w:szCs w:val="26"/>
          <w:shd w:val="clear" w:color="auto" w:fill="FFFFFF"/>
        </w:rPr>
        <w:t xml:space="preserve"> TFWS 2068</w:t>
      </w:r>
    </w:p>
    <w:p w14:paraId="240C9B58" w14:textId="019F9C67" w:rsidR="00FE5DC4" w:rsidRDefault="00FE5DC4" w:rsidP="00FE5DC4">
      <w:pPr>
        <w:shd w:val="clear" w:color="auto" w:fill="FFFFFF"/>
        <w:spacing w:after="525"/>
        <w:contextualSpacing/>
        <w:jc w:val="both"/>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SERMONIC HYMN</w:t>
      </w:r>
      <w:r w:rsidRPr="00FE5DC4">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FE5DC4">
        <w:rPr>
          <w:rFonts w:ascii="Cambria" w:hAnsi="Cambria"/>
          <w:b/>
          <w:bCs/>
          <w:color w:val="222222"/>
          <w:sz w:val="26"/>
          <w:szCs w:val="26"/>
          <w:shd w:val="clear" w:color="auto" w:fill="FFFFFF"/>
        </w:rPr>
        <w:t xml:space="preserve">Open </w:t>
      </w:r>
      <w:r>
        <w:rPr>
          <w:rFonts w:ascii="Cambria" w:hAnsi="Cambria"/>
          <w:b/>
          <w:bCs/>
          <w:color w:val="222222"/>
          <w:sz w:val="26"/>
          <w:szCs w:val="26"/>
          <w:shd w:val="clear" w:color="auto" w:fill="FFFFFF"/>
        </w:rPr>
        <w:t>M</w:t>
      </w:r>
      <w:r w:rsidRPr="00FE5DC4">
        <w:rPr>
          <w:rFonts w:ascii="Cambria" w:hAnsi="Cambria"/>
          <w:b/>
          <w:bCs/>
          <w:color w:val="222222"/>
          <w:sz w:val="26"/>
          <w:szCs w:val="26"/>
          <w:shd w:val="clear" w:color="auto" w:fill="FFFFFF"/>
        </w:rPr>
        <w:t xml:space="preserve">y </w:t>
      </w:r>
      <w:r>
        <w:rPr>
          <w:rFonts w:ascii="Cambria" w:hAnsi="Cambria"/>
          <w:b/>
          <w:bCs/>
          <w:color w:val="222222"/>
          <w:sz w:val="26"/>
          <w:szCs w:val="26"/>
          <w:shd w:val="clear" w:color="auto" w:fill="FFFFFF"/>
        </w:rPr>
        <w:t>E</w:t>
      </w:r>
      <w:r w:rsidRPr="00FE5DC4">
        <w:rPr>
          <w:rFonts w:ascii="Cambria" w:hAnsi="Cambria"/>
          <w:b/>
          <w:bCs/>
          <w:color w:val="222222"/>
          <w:sz w:val="26"/>
          <w:szCs w:val="26"/>
          <w:shd w:val="clear" w:color="auto" w:fill="FFFFFF"/>
        </w:rPr>
        <w:t xml:space="preserve">yes, That I </w:t>
      </w:r>
      <w:r>
        <w:rPr>
          <w:rFonts w:ascii="Cambria" w:hAnsi="Cambria"/>
          <w:b/>
          <w:bCs/>
          <w:color w:val="222222"/>
          <w:sz w:val="26"/>
          <w:szCs w:val="26"/>
          <w:shd w:val="clear" w:color="auto" w:fill="FFFFFF"/>
        </w:rPr>
        <w:t>M</w:t>
      </w:r>
      <w:r w:rsidRPr="00FE5DC4">
        <w:rPr>
          <w:rFonts w:ascii="Cambria" w:hAnsi="Cambria"/>
          <w:b/>
          <w:bCs/>
          <w:color w:val="222222"/>
          <w:sz w:val="26"/>
          <w:szCs w:val="26"/>
          <w:shd w:val="clear" w:color="auto" w:fill="FFFFFF"/>
        </w:rPr>
        <w:t xml:space="preserve">ay </w:t>
      </w:r>
      <w:r>
        <w:rPr>
          <w:rFonts w:ascii="Cambria" w:hAnsi="Cambria"/>
          <w:b/>
          <w:bCs/>
          <w:color w:val="222222"/>
          <w:sz w:val="26"/>
          <w:szCs w:val="26"/>
          <w:shd w:val="clear" w:color="auto" w:fill="FFFFFF"/>
        </w:rPr>
        <w:t>S</w:t>
      </w:r>
      <w:r w:rsidRPr="00FE5DC4">
        <w:rPr>
          <w:rFonts w:ascii="Cambria" w:hAnsi="Cambria"/>
          <w:b/>
          <w:bCs/>
          <w:color w:val="222222"/>
          <w:sz w:val="26"/>
          <w:szCs w:val="26"/>
          <w:shd w:val="clear" w:color="auto" w:fill="FFFFFF"/>
        </w:rPr>
        <w:t>ee</w:t>
      </w:r>
      <w:r>
        <w:rPr>
          <w:rFonts w:ascii="Cambria" w:hAnsi="Cambria"/>
          <w:b/>
          <w:bCs/>
          <w:color w:val="222222"/>
          <w:sz w:val="26"/>
          <w:szCs w:val="26"/>
          <w:shd w:val="clear" w:color="auto" w:fill="FFFFFF"/>
        </w:rPr>
        <w:t>”</w:t>
      </w:r>
      <w:r w:rsidRPr="00FE5DC4">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FE5DC4">
        <w:rPr>
          <w:rFonts w:ascii="Cambria" w:hAnsi="Cambria"/>
          <w:b/>
          <w:bCs/>
          <w:color w:val="222222"/>
          <w:sz w:val="26"/>
          <w:szCs w:val="26"/>
          <w:shd w:val="clear" w:color="auto" w:fill="FFFFFF"/>
        </w:rPr>
        <w:t>UMH 454</w:t>
      </w:r>
    </w:p>
    <w:p w14:paraId="200E0E98" w14:textId="77777777" w:rsidR="00FE5DC4" w:rsidRPr="00FE5DC4" w:rsidRDefault="00FE5DC4" w:rsidP="00FE5DC4">
      <w:pPr>
        <w:shd w:val="clear" w:color="auto" w:fill="FFFFFF"/>
        <w:spacing w:after="525"/>
        <w:contextualSpacing/>
        <w:jc w:val="both"/>
        <w:textAlignment w:val="baseline"/>
        <w:rPr>
          <w:rFonts w:ascii="Cambria" w:hAnsi="Cambria"/>
          <w:b/>
          <w:bCs/>
          <w:color w:val="222222"/>
          <w:sz w:val="26"/>
          <w:szCs w:val="26"/>
          <w:shd w:val="clear" w:color="auto" w:fill="FFFFFF"/>
        </w:rPr>
      </w:pPr>
    </w:p>
    <w:p w14:paraId="52F150B3" w14:textId="77777777" w:rsidR="00FE5DC4" w:rsidRDefault="00FE5DC4" w:rsidP="00FE5DC4">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t xml:space="preserve">SERMON </w:t>
      </w:r>
      <w:r>
        <w:rPr>
          <w:rFonts w:ascii="Cambria" w:eastAsiaTheme="minorHAnsi" w:hAnsi="Cambria" w:cs="Arial"/>
          <w:b/>
          <w:bCs/>
          <w:color w:val="222222"/>
          <w:sz w:val="26"/>
          <w:szCs w:val="26"/>
          <w:shd w:val="clear" w:color="auto" w:fill="FFFFFF"/>
        </w:rPr>
        <w:t xml:space="preserve">                                                                                                </w:t>
      </w:r>
      <w:r w:rsidRPr="00FE5DC4">
        <w:rPr>
          <w:rFonts w:ascii="Cambria" w:eastAsiaTheme="minorHAnsi" w:hAnsi="Cambria" w:cs="Arial"/>
          <w:b/>
          <w:bCs/>
          <w:color w:val="222222"/>
          <w:sz w:val="26"/>
          <w:szCs w:val="26"/>
          <w:shd w:val="clear" w:color="auto" w:fill="FFFFFF"/>
        </w:rPr>
        <w:t>Pastor Egan</w:t>
      </w:r>
      <w:r>
        <w:rPr>
          <w:rFonts w:ascii="Cambria" w:eastAsiaTheme="minorHAnsi" w:hAnsi="Cambria" w:cs="Arial"/>
          <w:b/>
          <w:bCs/>
          <w:color w:val="222222"/>
          <w:sz w:val="26"/>
          <w:szCs w:val="26"/>
          <w:shd w:val="clear" w:color="auto" w:fill="FFFFFF"/>
        </w:rPr>
        <w:t xml:space="preserve"> Bovell</w:t>
      </w:r>
      <w:r w:rsidRPr="00FE5DC4">
        <w:rPr>
          <w:rFonts w:ascii="Cambria" w:eastAsiaTheme="minorHAnsi" w:hAnsi="Cambria" w:cs="Arial"/>
          <w:b/>
          <w:bCs/>
          <w:color w:val="222222"/>
          <w:sz w:val="26"/>
          <w:szCs w:val="26"/>
          <w:shd w:val="clear" w:color="auto" w:fill="FFFFFF"/>
        </w:rPr>
        <w:t xml:space="preserve"> </w:t>
      </w:r>
    </w:p>
    <w:p w14:paraId="1F90F0B9" w14:textId="7F2F4184" w:rsidR="00FE5DC4" w:rsidRDefault="00FE5DC4" w:rsidP="00FE5DC4">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t xml:space="preserve">                                                      </w:t>
      </w:r>
    </w:p>
    <w:p w14:paraId="12B03CDD" w14:textId="7A6F922A" w:rsidR="00FE5DC4" w:rsidRPr="00FE5DC4" w:rsidRDefault="00FE5DC4" w:rsidP="00FE5DC4">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 xml:space="preserve">HYMN                                                </w:t>
      </w:r>
      <w:r w:rsidRPr="00FE5DC4">
        <w:rPr>
          <w:rFonts w:ascii="Cambria" w:eastAsiaTheme="minorHAnsi" w:hAnsi="Cambria" w:cs="Arial"/>
          <w:b/>
          <w:bCs/>
          <w:color w:val="222222"/>
          <w:sz w:val="26"/>
          <w:szCs w:val="26"/>
          <w:shd w:val="clear" w:color="auto" w:fill="FFFFFF"/>
        </w:rPr>
        <w:t xml:space="preserve">“He Touched </w:t>
      </w:r>
      <w:r>
        <w:rPr>
          <w:rFonts w:ascii="Cambria" w:eastAsiaTheme="minorHAnsi" w:hAnsi="Cambria" w:cs="Arial"/>
          <w:b/>
          <w:bCs/>
          <w:color w:val="222222"/>
          <w:sz w:val="26"/>
          <w:szCs w:val="26"/>
          <w:shd w:val="clear" w:color="auto" w:fill="FFFFFF"/>
        </w:rPr>
        <w:t>M</w:t>
      </w:r>
      <w:r w:rsidRPr="00FE5DC4">
        <w:rPr>
          <w:rFonts w:ascii="Cambria" w:eastAsiaTheme="minorHAnsi" w:hAnsi="Cambria" w:cs="Arial"/>
          <w:b/>
          <w:bCs/>
          <w:color w:val="222222"/>
          <w:sz w:val="26"/>
          <w:szCs w:val="26"/>
          <w:shd w:val="clear" w:color="auto" w:fill="FFFFFF"/>
        </w:rPr>
        <w:t xml:space="preserve">e”  </w:t>
      </w:r>
      <w:r>
        <w:rPr>
          <w:rFonts w:ascii="Cambria" w:eastAsiaTheme="minorHAnsi" w:hAnsi="Cambria" w:cs="Arial"/>
          <w:b/>
          <w:bCs/>
          <w:color w:val="222222"/>
          <w:sz w:val="26"/>
          <w:szCs w:val="26"/>
          <w:shd w:val="clear" w:color="auto" w:fill="FFFFFF"/>
        </w:rPr>
        <w:t xml:space="preserve">                                     </w:t>
      </w:r>
      <w:r w:rsidRPr="00FE5DC4">
        <w:rPr>
          <w:rFonts w:ascii="Cambria" w:eastAsiaTheme="minorHAnsi" w:hAnsi="Cambria" w:cs="Arial"/>
          <w:b/>
          <w:bCs/>
          <w:color w:val="222222"/>
          <w:sz w:val="26"/>
          <w:szCs w:val="26"/>
          <w:shd w:val="clear" w:color="auto" w:fill="FFFFFF"/>
        </w:rPr>
        <w:t>UMH 367</w:t>
      </w:r>
    </w:p>
    <w:p w14:paraId="3A2B1E45" w14:textId="77777777" w:rsidR="00FE5DC4" w:rsidRDefault="00FE5DC4" w:rsidP="00FE5DC4">
      <w:pPr>
        <w:shd w:val="clear" w:color="auto" w:fill="FFFFFF"/>
        <w:spacing w:after="525"/>
        <w:contextualSpacing/>
        <w:textAlignment w:val="baseline"/>
        <w:rPr>
          <w:rFonts w:ascii="Cambria" w:eastAsiaTheme="minorHAnsi" w:hAnsi="Cambria" w:cs="Arial"/>
          <w:b/>
          <w:bCs/>
          <w:color w:val="222222"/>
          <w:sz w:val="26"/>
          <w:szCs w:val="26"/>
          <w:shd w:val="clear" w:color="auto" w:fill="FFFFFF"/>
        </w:rPr>
      </w:pPr>
    </w:p>
    <w:p w14:paraId="0E1B9F1D" w14:textId="254744E7" w:rsidR="00FE5DC4" w:rsidRPr="00FE5DC4" w:rsidRDefault="00FE5DC4" w:rsidP="00FE5DC4">
      <w:pPr>
        <w:shd w:val="clear" w:color="auto" w:fill="FFFFFF"/>
        <w:spacing w:after="525"/>
        <w:contextualSpacing/>
        <w:textAlignment w:val="baseline"/>
        <w:rPr>
          <w:rFonts w:ascii="Cambria" w:hAnsi="Cambria"/>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t xml:space="preserve">PRAYER OF DISCIPLESHIP                                                                   </w:t>
      </w:r>
    </w:p>
    <w:p w14:paraId="4743ADE0" w14:textId="77777777" w:rsidR="00FE5DC4" w:rsidRDefault="00FE5DC4" w:rsidP="00FE5D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54B3D12F" w14:textId="0A7241E5" w:rsidR="00FE5DC4" w:rsidRDefault="00FE5DC4" w:rsidP="00FE5DC4">
      <w:pPr>
        <w:shd w:val="clear" w:color="auto" w:fill="FFFFFF"/>
        <w:contextualSpacing/>
        <w:textAlignment w:val="baseline"/>
        <w:rPr>
          <w:rFonts w:ascii="Cambria" w:eastAsiaTheme="minorHAnsi" w:hAnsi="Cambria" w:cs="Arial"/>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lastRenderedPageBreak/>
        <w:t xml:space="preserve">TITHES AND OFFERING </w:t>
      </w:r>
    </w:p>
    <w:p w14:paraId="036AE473" w14:textId="77777777" w:rsidR="00FE5DC4" w:rsidRPr="00FE5DC4" w:rsidRDefault="00FE5DC4" w:rsidP="00FE5D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16CD404" w14:textId="77777777" w:rsidR="00FE5DC4" w:rsidRDefault="00FE5DC4" w:rsidP="00FE5DC4">
      <w:pPr>
        <w:shd w:val="clear" w:color="auto" w:fill="FFFFFF"/>
        <w:contextualSpacing/>
        <w:textAlignment w:val="baseline"/>
        <w:rPr>
          <w:rFonts w:ascii="Cambria" w:eastAsiaTheme="minorHAnsi" w:hAnsi="Cambria" w:cs="Arial"/>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t>DOXOLOGY</w:t>
      </w:r>
    </w:p>
    <w:p w14:paraId="1DF60C2A" w14:textId="77777777" w:rsidR="00FE5DC4" w:rsidRPr="00FE5DC4" w:rsidRDefault="00FE5DC4" w:rsidP="00FE5D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70E4C10" w14:textId="77777777" w:rsidR="00FE5DC4" w:rsidRDefault="00FE5DC4" w:rsidP="00FE5DC4">
      <w:pPr>
        <w:shd w:val="clear" w:color="auto" w:fill="FFFFFF"/>
        <w:contextualSpacing/>
        <w:textAlignment w:val="baseline"/>
        <w:rPr>
          <w:rFonts w:ascii="Cambria" w:eastAsiaTheme="minorHAnsi" w:hAnsi="Cambria" w:cs="Arial"/>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t>NOTICES &amp; ANNOUNCEMENTS</w:t>
      </w:r>
    </w:p>
    <w:p w14:paraId="65781CD4" w14:textId="77777777" w:rsidR="00FE5DC4" w:rsidRPr="00FE5DC4" w:rsidRDefault="00FE5DC4" w:rsidP="00FE5DC4">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A88B48B" w14:textId="5A041721" w:rsidR="00FE5DC4" w:rsidRPr="00FE5DC4" w:rsidRDefault="00FE5DC4"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t xml:space="preserve">CLOSING HYMN </w:t>
      </w:r>
      <w:r w:rsidR="00C163F0">
        <w:rPr>
          <w:rFonts w:ascii="Cambria" w:eastAsiaTheme="minorHAnsi" w:hAnsi="Cambria" w:cs="Arial"/>
          <w:b/>
          <w:bCs/>
          <w:color w:val="222222"/>
          <w:sz w:val="26"/>
          <w:szCs w:val="26"/>
          <w:shd w:val="clear" w:color="auto" w:fill="FFFFFF"/>
        </w:rPr>
        <w:t xml:space="preserve">            </w:t>
      </w:r>
      <w:r w:rsidRPr="00FE5DC4">
        <w:rPr>
          <w:rFonts w:ascii="Cambria" w:eastAsiaTheme="minorHAnsi" w:hAnsi="Cambria" w:cs="Arial"/>
          <w:b/>
          <w:bCs/>
          <w:color w:val="222222"/>
          <w:sz w:val="26"/>
          <w:szCs w:val="26"/>
          <w:shd w:val="clear" w:color="auto" w:fill="FFFFFF"/>
        </w:rPr>
        <w:t xml:space="preserve">“Amazing </w:t>
      </w:r>
      <w:r w:rsidR="00C163F0">
        <w:rPr>
          <w:rFonts w:ascii="Cambria" w:eastAsiaTheme="minorHAnsi" w:hAnsi="Cambria" w:cs="Arial"/>
          <w:b/>
          <w:bCs/>
          <w:color w:val="222222"/>
          <w:sz w:val="26"/>
          <w:szCs w:val="26"/>
          <w:shd w:val="clear" w:color="auto" w:fill="FFFFFF"/>
        </w:rPr>
        <w:t>G</w:t>
      </w:r>
      <w:r w:rsidRPr="00FE5DC4">
        <w:rPr>
          <w:rFonts w:ascii="Cambria" w:eastAsiaTheme="minorHAnsi" w:hAnsi="Cambria" w:cs="Arial"/>
          <w:b/>
          <w:bCs/>
          <w:color w:val="222222"/>
          <w:sz w:val="26"/>
          <w:szCs w:val="26"/>
          <w:shd w:val="clear" w:color="auto" w:fill="FFFFFF"/>
        </w:rPr>
        <w:t xml:space="preserve">race </w:t>
      </w:r>
      <w:r w:rsidR="00C163F0">
        <w:rPr>
          <w:rFonts w:ascii="Cambria" w:eastAsiaTheme="minorHAnsi" w:hAnsi="Cambria" w:cs="Arial"/>
          <w:b/>
          <w:bCs/>
          <w:color w:val="222222"/>
          <w:sz w:val="26"/>
          <w:szCs w:val="26"/>
          <w:shd w:val="clear" w:color="auto" w:fill="FFFFFF"/>
        </w:rPr>
        <w:t>My Chains Are Gone</w:t>
      </w:r>
      <w:r w:rsidRPr="00FE5DC4">
        <w:rPr>
          <w:rFonts w:ascii="Cambria" w:eastAsiaTheme="minorHAnsi" w:hAnsi="Cambria" w:cs="Arial"/>
          <w:b/>
          <w:bCs/>
          <w:color w:val="222222"/>
          <w:sz w:val="26"/>
          <w:szCs w:val="26"/>
          <w:shd w:val="clear" w:color="auto" w:fill="FFFFFF"/>
        </w:rPr>
        <w:t xml:space="preserve">“ </w:t>
      </w:r>
      <w:r w:rsidR="00C163F0">
        <w:rPr>
          <w:rFonts w:ascii="Cambria" w:eastAsiaTheme="minorHAnsi" w:hAnsi="Cambria" w:cs="Arial"/>
          <w:b/>
          <w:bCs/>
          <w:color w:val="222222"/>
          <w:sz w:val="26"/>
          <w:szCs w:val="26"/>
          <w:shd w:val="clear" w:color="auto" w:fill="FFFFFF"/>
        </w:rPr>
        <w:t xml:space="preserve">                 Screen</w:t>
      </w:r>
    </w:p>
    <w:p w14:paraId="7257C945" w14:textId="77777777" w:rsidR="00C163F0" w:rsidRDefault="00C163F0"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982EADA" w14:textId="69F836B6" w:rsidR="00FE5DC4" w:rsidRPr="00FE5DC4" w:rsidRDefault="00FE5DC4"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FE5DC4">
        <w:rPr>
          <w:rFonts w:ascii="Cambria" w:eastAsiaTheme="minorHAnsi" w:hAnsi="Cambria" w:cs="Arial"/>
          <w:b/>
          <w:bCs/>
          <w:color w:val="222222"/>
          <w:sz w:val="26"/>
          <w:szCs w:val="26"/>
          <w:shd w:val="clear" w:color="auto" w:fill="FFFFFF"/>
        </w:rPr>
        <w:t>BENEDICTION</w:t>
      </w:r>
    </w:p>
    <w:p w14:paraId="3F4AB71E" w14:textId="77777777" w:rsidR="006E58A1" w:rsidRDefault="006E58A1"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41DCBBA9" w14:textId="32DF7729" w:rsidR="00BF3B1E" w:rsidRDefault="00F7410E"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w:t>
      </w:r>
    </w:p>
    <w:bookmarkEnd w:id="0"/>
    <w:p w14:paraId="0ACA4CDB" w14:textId="0B528A13" w:rsidR="00E966E8" w:rsidRPr="00735557" w:rsidRDefault="00921596" w:rsidP="00FE5DC4">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t>O</w:t>
      </w:r>
      <w:r w:rsidR="00E966E8" w:rsidRPr="00735557">
        <w:rPr>
          <w:rFonts w:ascii="Cambria" w:hAnsi="Cambria"/>
          <w:b/>
          <w:spacing w:val="-2"/>
          <w:sz w:val="28"/>
          <w:szCs w:val="28"/>
          <w:u w:val="single"/>
        </w:rPr>
        <w:t>ur Mission Statement</w:t>
      </w:r>
    </w:p>
    <w:p w14:paraId="34B842FA" w14:textId="77777777" w:rsidR="00E272B4" w:rsidRDefault="00E272B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2D71E3"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52CAE52"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8EA165E"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AE169BC"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D29C635"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B0EA9AD"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09C8E233" w14:textId="6E8D3F21" w:rsidR="00AF43A7" w:rsidRDefault="00AF43A7" w:rsidP="00C163F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2</w:t>
      </w:r>
      <w:r w:rsidR="00C163F0">
        <w:rPr>
          <w:rFonts w:ascii="News701 BT" w:hAnsi="News701 BT" w:cs="Narkisim"/>
          <w:i/>
          <w:spacing w:val="-2"/>
          <w:sz w:val="48"/>
          <w:szCs w:val="48"/>
        </w:rPr>
        <w:t>1st</w:t>
      </w:r>
      <w:r w:rsidR="00115766">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78E3E4F3" w14:textId="439DF392" w:rsidR="004A3962" w:rsidRDefault="00BF3B1E"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 xml:space="preserve">October </w:t>
      </w:r>
      <w:r w:rsidR="00C163F0">
        <w:rPr>
          <w:rFonts w:ascii="News701 BT" w:hAnsi="News701 BT" w:cs="Narkisim"/>
          <w:i/>
          <w:spacing w:val="-2"/>
          <w:sz w:val="48"/>
          <w:szCs w:val="48"/>
        </w:rPr>
        <w:t>22</w:t>
      </w:r>
      <w:r>
        <w:rPr>
          <w:rFonts w:ascii="News701 BT" w:hAnsi="News701 BT" w:cs="Narkisim"/>
          <w:i/>
          <w:spacing w:val="-2"/>
          <w:sz w:val="48"/>
          <w:szCs w:val="48"/>
        </w:rPr>
        <w:t>,</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56555649">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82A0" w14:textId="77777777" w:rsidR="00B23A6D" w:rsidRDefault="00B23A6D" w:rsidP="00351190">
      <w:r>
        <w:separator/>
      </w:r>
    </w:p>
  </w:endnote>
  <w:endnote w:type="continuationSeparator" w:id="0">
    <w:p w14:paraId="7FEEB1A2" w14:textId="77777777" w:rsidR="00B23A6D" w:rsidRDefault="00B23A6D"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s701 BT">
    <w:altName w:val="Cambria"/>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F6BD" w14:textId="77777777" w:rsidR="00B23A6D" w:rsidRDefault="00B23A6D" w:rsidP="00351190">
      <w:r>
        <w:separator/>
      </w:r>
    </w:p>
  </w:footnote>
  <w:footnote w:type="continuationSeparator" w:id="0">
    <w:p w14:paraId="5FB3FDCA" w14:textId="77777777" w:rsidR="00B23A6D" w:rsidRDefault="00B23A6D"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94C"/>
    <w:rsid w:val="00035A3D"/>
    <w:rsid w:val="00035A80"/>
    <w:rsid w:val="00035BD7"/>
    <w:rsid w:val="0003667E"/>
    <w:rsid w:val="00036903"/>
    <w:rsid w:val="000369B8"/>
    <w:rsid w:val="00036BBB"/>
    <w:rsid w:val="00036CB4"/>
    <w:rsid w:val="00036FF7"/>
    <w:rsid w:val="0003728D"/>
    <w:rsid w:val="0003759C"/>
    <w:rsid w:val="00040AE2"/>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C736F"/>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493C"/>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5BF"/>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522"/>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23"/>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1FD0"/>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3F18"/>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5B39"/>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397A"/>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373"/>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C7E32"/>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684"/>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8A1"/>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4822"/>
    <w:rsid w:val="006F5195"/>
    <w:rsid w:val="006F52E7"/>
    <w:rsid w:val="006F536A"/>
    <w:rsid w:val="006F56B4"/>
    <w:rsid w:val="006F5867"/>
    <w:rsid w:val="006F5F07"/>
    <w:rsid w:val="006F6111"/>
    <w:rsid w:val="006F672C"/>
    <w:rsid w:val="006F797B"/>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0F5"/>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D30"/>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C99"/>
    <w:rsid w:val="007C7E1E"/>
    <w:rsid w:val="007D02CE"/>
    <w:rsid w:val="007D2D1B"/>
    <w:rsid w:val="007D2D5F"/>
    <w:rsid w:val="007D33DE"/>
    <w:rsid w:val="007D361D"/>
    <w:rsid w:val="007D41DA"/>
    <w:rsid w:val="007D4CEE"/>
    <w:rsid w:val="007D58E5"/>
    <w:rsid w:val="007D5D5E"/>
    <w:rsid w:val="007D5D66"/>
    <w:rsid w:val="007D65CE"/>
    <w:rsid w:val="007D66D2"/>
    <w:rsid w:val="007D7D45"/>
    <w:rsid w:val="007E0038"/>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71"/>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87A86"/>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9A"/>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0B65"/>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1C4"/>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2FCB"/>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0F5"/>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2A9B"/>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3A7"/>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A6D"/>
    <w:rsid w:val="00B23C23"/>
    <w:rsid w:val="00B23D6C"/>
    <w:rsid w:val="00B23D8E"/>
    <w:rsid w:val="00B23F20"/>
    <w:rsid w:val="00B24343"/>
    <w:rsid w:val="00B24C39"/>
    <w:rsid w:val="00B25873"/>
    <w:rsid w:val="00B26723"/>
    <w:rsid w:val="00B26BA8"/>
    <w:rsid w:val="00B26BE2"/>
    <w:rsid w:val="00B26F8F"/>
    <w:rsid w:val="00B273E9"/>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AC2"/>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CF"/>
    <w:rsid w:val="00BF0EFF"/>
    <w:rsid w:val="00BF10EE"/>
    <w:rsid w:val="00BF1155"/>
    <w:rsid w:val="00BF1778"/>
    <w:rsid w:val="00BF1BC3"/>
    <w:rsid w:val="00BF27DC"/>
    <w:rsid w:val="00BF2F38"/>
    <w:rsid w:val="00BF3B1E"/>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3F0"/>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437"/>
    <w:rsid w:val="00C25A2F"/>
    <w:rsid w:val="00C25B4E"/>
    <w:rsid w:val="00C25DBC"/>
    <w:rsid w:val="00C25FCA"/>
    <w:rsid w:val="00C26155"/>
    <w:rsid w:val="00C2617B"/>
    <w:rsid w:val="00C262D9"/>
    <w:rsid w:val="00C26787"/>
    <w:rsid w:val="00C26A8B"/>
    <w:rsid w:val="00C26CC2"/>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BC"/>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0EB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471"/>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3F36"/>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08"/>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1A9"/>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838"/>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10E"/>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5DC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44181587">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27733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267</cp:revision>
  <cp:lastPrinted>2021-12-10T00:12:00Z</cp:lastPrinted>
  <dcterms:created xsi:type="dcterms:W3CDTF">2022-06-24T14:00:00Z</dcterms:created>
  <dcterms:modified xsi:type="dcterms:W3CDTF">2023-10-21T10:37:00Z</dcterms:modified>
</cp:coreProperties>
</file>